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EA41" w14:textId="77777777" w:rsidR="0029316D" w:rsidRDefault="0029316D" w:rsidP="0029316D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 Minutes</w:t>
      </w:r>
    </w:p>
    <w:p w14:paraId="61B266A6" w14:textId="5BC24A4B" w:rsidR="0029316D" w:rsidRDefault="0029316D" w:rsidP="0029316D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Monday June 25th, 2024</w:t>
      </w:r>
    </w:p>
    <w:p w14:paraId="1418E080" w14:textId="1D7A01BC" w:rsidR="0029316D" w:rsidRDefault="0029316D" w:rsidP="0029316D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6:00PM, City Hall</w:t>
      </w:r>
    </w:p>
    <w:p w14:paraId="19695217" w14:textId="77777777" w:rsidR="0029316D" w:rsidRDefault="0029316D" w:rsidP="0029316D">
      <w:pPr>
        <w:pStyle w:val="NoSpacing"/>
        <w:rPr>
          <w:sz w:val="20"/>
          <w:szCs w:val="20"/>
        </w:rPr>
      </w:pPr>
    </w:p>
    <w:p w14:paraId="1CA5CEB7" w14:textId="75B8C383" w:rsidR="0029316D" w:rsidRDefault="0029316D" w:rsidP="002931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regular meeting of the Donnellson City Council was called to order by Mayor Dave Ellingboe, with Council Members Marshall, Wagner &amp; Moeller present. Newton &amp; Weber were absent. </w:t>
      </w:r>
      <w:proofErr w:type="gramStart"/>
      <w:r>
        <w:rPr>
          <w:sz w:val="20"/>
          <w:szCs w:val="20"/>
        </w:rPr>
        <w:t>City</w:t>
      </w:r>
      <w:proofErr w:type="gramEnd"/>
      <w:r>
        <w:rPr>
          <w:sz w:val="20"/>
          <w:szCs w:val="20"/>
        </w:rPr>
        <w:t xml:space="preserve"> staff present was City Clerk Rebecca Schau. Others in attendance – Nadine Allen.</w:t>
      </w:r>
    </w:p>
    <w:p w14:paraId="37D7DAA8" w14:textId="42603079" w:rsidR="0029316D" w:rsidRDefault="0029316D" w:rsidP="002931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Marshall, second by Moeller to approve the agenda: all </w:t>
      </w:r>
      <w:proofErr w:type="spellStart"/>
      <w:proofErr w:type="gramStart"/>
      <w:r>
        <w:rPr>
          <w:sz w:val="20"/>
          <w:szCs w:val="20"/>
        </w:rPr>
        <w:t>ayes</w:t>
      </w:r>
      <w:proofErr w:type="spellEnd"/>
      <w:proofErr w:type="gramEnd"/>
      <w:r>
        <w:rPr>
          <w:sz w:val="20"/>
          <w:szCs w:val="20"/>
        </w:rPr>
        <w:t>.</w:t>
      </w:r>
    </w:p>
    <w:p w14:paraId="07E29B53" w14:textId="268BF643" w:rsidR="0029316D" w:rsidRDefault="003B452A" w:rsidP="002931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Wagner, second by Moeller to approve the purchase </w:t>
      </w:r>
      <w:r w:rsidR="00C86A07">
        <w:rPr>
          <w:sz w:val="20"/>
          <w:szCs w:val="20"/>
        </w:rPr>
        <w:t>of 2022</w:t>
      </w:r>
      <w:r w:rsidR="00263CEC">
        <w:rPr>
          <w:sz w:val="20"/>
          <w:szCs w:val="20"/>
        </w:rPr>
        <w:t xml:space="preserve"> John Deere </w:t>
      </w:r>
      <w:r w:rsidR="00B23942">
        <w:rPr>
          <w:sz w:val="20"/>
          <w:szCs w:val="20"/>
        </w:rPr>
        <w:t xml:space="preserve">60G Mini Excavator in the amount of </w:t>
      </w:r>
      <w:r w:rsidR="00783DA7">
        <w:rPr>
          <w:sz w:val="20"/>
          <w:szCs w:val="20"/>
        </w:rPr>
        <w:t xml:space="preserve">$85,500: all </w:t>
      </w:r>
      <w:proofErr w:type="spellStart"/>
      <w:r w:rsidR="00783DA7">
        <w:rPr>
          <w:sz w:val="20"/>
          <w:szCs w:val="20"/>
        </w:rPr>
        <w:t>ayes</w:t>
      </w:r>
      <w:proofErr w:type="spellEnd"/>
      <w:r w:rsidR="002D2BD4">
        <w:rPr>
          <w:sz w:val="20"/>
          <w:szCs w:val="20"/>
        </w:rPr>
        <w:t>.</w:t>
      </w:r>
    </w:p>
    <w:p w14:paraId="7AC19040" w14:textId="1EEA6340" w:rsidR="002D2BD4" w:rsidRDefault="002D2BD4" w:rsidP="002931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BB6851">
        <w:rPr>
          <w:sz w:val="20"/>
          <w:szCs w:val="20"/>
        </w:rPr>
        <w:t xml:space="preserve">Marshall, second by </w:t>
      </w:r>
      <w:r w:rsidR="00430000">
        <w:rPr>
          <w:sz w:val="20"/>
          <w:szCs w:val="20"/>
        </w:rPr>
        <w:t xml:space="preserve">Wagner to approve </w:t>
      </w:r>
      <w:r w:rsidR="00E21EC2">
        <w:rPr>
          <w:sz w:val="20"/>
          <w:szCs w:val="20"/>
        </w:rPr>
        <w:t xml:space="preserve">FYE2024 bills: all </w:t>
      </w:r>
      <w:proofErr w:type="spellStart"/>
      <w:proofErr w:type="gramStart"/>
      <w:r w:rsidR="00E21EC2">
        <w:rPr>
          <w:sz w:val="20"/>
          <w:szCs w:val="20"/>
        </w:rPr>
        <w:t>ayes</w:t>
      </w:r>
      <w:proofErr w:type="spellEnd"/>
      <w:proofErr w:type="gramEnd"/>
      <w:r w:rsidR="00E21EC2">
        <w:rPr>
          <w:sz w:val="20"/>
          <w:szCs w:val="20"/>
        </w:rPr>
        <w:t>.</w:t>
      </w:r>
    </w:p>
    <w:p w14:paraId="5B40A7E2" w14:textId="42180C84" w:rsidR="003D553F" w:rsidRDefault="00907034" w:rsidP="002931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</w:t>
      </w:r>
      <w:r w:rsidR="004D7E9D">
        <w:rPr>
          <w:sz w:val="20"/>
          <w:szCs w:val="20"/>
        </w:rPr>
        <w:t>arshall</w:t>
      </w:r>
      <w:r>
        <w:rPr>
          <w:sz w:val="20"/>
          <w:szCs w:val="20"/>
        </w:rPr>
        <w:t xml:space="preserve">, second by </w:t>
      </w:r>
      <w:r w:rsidR="008215C2">
        <w:rPr>
          <w:sz w:val="20"/>
          <w:szCs w:val="20"/>
        </w:rPr>
        <w:t>M</w:t>
      </w:r>
      <w:r w:rsidR="004D7E9D">
        <w:rPr>
          <w:sz w:val="20"/>
          <w:szCs w:val="20"/>
        </w:rPr>
        <w:t>oeller</w:t>
      </w:r>
      <w:r w:rsidR="008215C2">
        <w:rPr>
          <w:sz w:val="20"/>
          <w:szCs w:val="20"/>
        </w:rPr>
        <w:t xml:space="preserve"> to approve </w:t>
      </w:r>
      <w:r w:rsidR="003D553F">
        <w:rPr>
          <w:sz w:val="20"/>
          <w:szCs w:val="20"/>
        </w:rPr>
        <w:t xml:space="preserve">Resolution No 2024-08 A Resolution setting salaries and wages for city employees for FY2024-2025: RCV </w:t>
      </w:r>
      <w:r w:rsidR="00691E1B">
        <w:rPr>
          <w:sz w:val="20"/>
          <w:szCs w:val="20"/>
        </w:rPr>
        <w:t>ayes – Moeller &amp; Marshall, opposed – Wagner.</w:t>
      </w:r>
    </w:p>
    <w:p w14:paraId="35297213" w14:textId="43863791" w:rsidR="00B62219" w:rsidRDefault="00B62219" w:rsidP="00B6221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before the Council, motion by M</w:t>
      </w:r>
      <w:r w:rsidR="00311F69">
        <w:rPr>
          <w:sz w:val="20"/>
          <w:szCs w:val="20"/>
        </w:rPr>
        <w:t>oeller</w:t>
      </w:r>
      <w:r>
        <w:rPr>
          <w:sz w:val="20"/>
          <w:szCs w:val="20"/>
        </w:rPr>
        <w:t xml:space="preserve"> second by</w:t>
      </w:r>
      <w:r w:rsidR="00311F69">
        <w:rPr>
          <w:sz w:val="20"/>
          <w:szCs w:val="20"/>
        </w:rPr>
        <w:t xml:space="preserve"> Marshall</w:t>
      </w:r>
      <w:r>
        <w:rPr>
          <w:sz w:val="20"/>
          <w:szCs w:val="20"/>
        </w:rPr>
        <w:t xml:space="preserve">, Mayor Ellingboe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79FE8B0D" w14:textId="77777777" w:rsidR="00B62219" w:rsidRDefault="00B62219" w:rsidP="0029316D">
      <w:pPr>
        <w:pStyle w:val="NoSpacing"/>
        <w:rPr>
          <w:sz w:val="20"/>
          <w:szCs w:val="20"/>
        </w:rPr>
      </w:pPr>
    </w:p>
    <w:p w14:paraId="3BAC552C" w14:textId="77777777" w:rsidR="0029316D" w:rsidRDefault="0029316D" w:rsidP="002931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  <w:proofErr w:type="gramStart"/>
      <w:r>
        <w:rPr>
          <w:sz w:val="20"/>
          <w:szCs w:val="20"/>
        </w:rPr>
        <w:t>_,Dave</w:t>
      </w:r>
      <w:proofErr w:type="gramEnd"/>
      <w:r>
        <w:rPr>
          <w:sz w:val="20"/>
          <w:szCs w:val="20"/>
        </w:rPr>
        <w:t xml:space="preserve"> Ellingboe, Mayor</w:t>
      </w:r>
    </w:p>
    <w:p w14:paraId="5D4C4A94" w14:textId="77777777" w:rsidR="0029316D" w:rsidRDefault="0029316D" w:rsidP="0029316D">
      <w:pPr>
        <w:pStyle w:val="NoSpacing"/>
        <w:rPr>
          <w:sz w:val="20"/>
          <w:szCs w:val="20"/>
        </w:rPr>
      </w:pPr>
    </w:p>
    <w:p w14:paraId="52D6088D" w14:textId="77777777" w:rsidR="0029316D" w:rsidRDefault="0029316D" w:rsidP="002931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</w:t>
      </w:r>
      <w:proofErr w:type="gramStart"/>
      <w:r>
        <w:rPr>
          <w:sz w:val="20"/>
          <w:szCs w:val="20"/>
        </w:rPr>
        <w:t>_,Rebecca</w:t>
      </w:r>
      <w:proofErr w:type="gramEnd"/>
      <w:r>
        <w:rPr>
          <w:sz w:val="20"/>
          <w:szCs w:val="20"/>
        </w:rPr>
        <w:t xml:space="preserve"> Schau, City Clerk</w:t>
      </w:r>
    </w:p>
    <w:p w14:paraId="7812DB91" w14:textId="77777777" w:rsidR="0029316D" w:rsidRDefault="0029316D" w:rsidP="0029316D">
      <w:pPr>
        <w:pStyle w:val="NoSpacing"/>
        <w:rPr>
          <w:rFonts w:cstheme="minorHAnsi"/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8"/>
        <w:gridCol w:w="1804"/>
        <w:gridCol w:w="1306"/>
      </w:tblGrid>
      <w:tr w:rsidR="005D1266" w14:paraId="17DFCF17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C9B8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FICA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6E63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payroll tax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9DEF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4,329.85</w:t>
            </w:r>
          </w:p>
        </w:tc>
      </w:tr>
      <w:tr w:rsidR="005D1266" w14:paraId="5373592D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631A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IPERS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8355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payroll tax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3822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3,092.22</w:t>
            </w:r>
          </w:p>
        </w:tc>
      </w:tr>
      <w:tr w:rsidR="005D1266" w14:paraId="4895D980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F19C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IOWA DEPT OF REVENUE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B47A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sewer tax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9F1D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257.27</w:t>
            </w:r>
          </w:p>
        </w:tc>
      </w:tr>
      <w:tr w:rsidR="005D1266" w14:paraId="72C24CCE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E5A8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IOWA DEPT OF REVENUE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35EC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water tax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7B0B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1,109.73</w:t>
            </w:r>
          </w:p>
        </w:tc>
      </w:tr>
      <w:tr w:rsidR="005D1266" w14:paraId="7F51FCC9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65B0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ALLIANT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C550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electric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66A2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13.33</w:t>
            </w:r>
          </w:p>
        </w:tc>
      </w:tr>
      <w:tr w:rsidR="005D1266" w14:paraId="2B655874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A41C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Access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67AA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copies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C604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 xml:space="preserve">$327.38 </w:t>
            </w:r>
          </w:p>
        </w:tc>
      </w:tr>
      <w:tr w:rsidR="005D1266" w14:paraId="20FAA48A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1B2D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Blue Top Excavating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80A9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contractor fees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C224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 xml:space="preserve">$17,243.07 </w:t>
            </w:r>
          </w:p>
        </w:tc>
      </w:tr>
      <w:tr w:rsidR="005D1266" w14:paraId="7D66FF2F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0438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proofErr w:type="spellStart"/>
            <w:r>
              <w:rPr>
                <w:rFonts w:ascii="Calibri" w:hAnsi="Calibri" w:cs="Calibri"/>
                <w:color w:val="000000"/>
                <w14:ligatures w14:val="standardContextual"/>
              </w:rPr>
              <w:t>Demco</w:t>
            </w:r>
            <w:proofErr w:type="spellEnd"/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BA20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supplies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390A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 xml:space="preserve">$455.51 </w:t>
            </w:r>
          </w:p>
        </w:tc>
      </w:tr>
      <w:tr w:rsidR="005D1266" w14:paraId="704DE2DB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A402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Excel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DD55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computer/server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E26A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 xml:space="preserve">$4,589.43 </w:t>
            </w:r>
          </w:p>
        </w:tc>
      </w:tr>
      <w:tr w:rsidR="005D1266" w14:paraId="31F3E4BE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F067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French Reneker Assoc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A192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engineer fee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2525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 xml:space="preserve">$1,428.76 </w:t>
            </w:r>
          </w:p>
        </w:tc>
      </w:tr>
      <w:tr w:rsidR="005D1266" w14:paraId="2FE55583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20DE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Ingram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C84D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books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224A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 xml:space="preserve">$643.14 </w:t>
            </w:r>
          </w:p>
        </w:tc>
      </w:tr>
      <w:tr w:rsidR="005D1266" w14:paraId="41AFE3DE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5A42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Jacobs Contracting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5D63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repair roof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566A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 xml:space="preserve">$248.00 </w:t>
            </w:r>
          </w:p>
        </w:tc>
      </w:tr>
      <w:tr w:rsidR="005D1266" w14:paraId="19DD1DA9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A0CE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John Hunold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BA8E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cabinets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AA82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 xml:space="preserve">$2,350.00 </w:t>
            </w:r>
          </w:p>
        </w:tc>
      </w:tr>
      <w:tr w:rsidR="005D1266" w14:paraId="7C06030C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AD77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proofErr w:type="spellStart"/>
            <w:r>
              <w:rPr>
                <w:rFonts w:ascii="Calibri" w:hAnsi="Calibri" w:cs="Calibri"/>
                <w:color w:val="000000"/>
                <w14:ligatures w14:val="standardContextual"/>
              </w:rPr>
              <w:t>Jsparks</w:t>
            </w:r>
            <w:proofErr w:type="spellEnd"/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9C99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art class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88C8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 xml:space="preserve">$135.00 </w:t>
            </w:r>
          </w:p>
        </w:tc>
      </w:tr>
      <w:tr w:rsidR="005D1266" w14:paraId="5E1C02A6" w14:textId="77777777" w:rsidTr="0076319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CB84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Martin Equipment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3D94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mini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1A33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 xml:space="preserve">$40,125.00 </w:t>
            </w:r>
          </w:p>
        </w:tc>
      </w:tr>
      <w:tr w:rsidR="005D1266" w14:paraId="0EE98359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7843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Popular Woodworking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9A01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magazine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CEFD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 xml:space="preserve">$18.00 </w:t>
            </w:r>
          </w:p>
        </w:tc>
      </w:tr>
      <w:tr w:rsidR="005D1266" w14:paraId="240B891F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B317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USPS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5751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postage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8FB8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 xml:space="preserve">$185.50 </w:t>
            </w:r>
          </w:p>
        </w:tc>
      </w:tr>
      <w:tr w:rsidR="005D1266" w14:paraId="27EE10A0" w14:textId="77777777" w:rsidTr="007631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699826BA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D129DD1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E3D1226" w14:textId="77777777" w:rsidR="005D1266" w:rsidRDefault="005D1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76,551.19</w:t>
            </w:r>
          </w:p>
        </w:tc>
      </w:tr>
    </w:tbl>
    <w:p w14:paraId="3AE89B79" w14:textId="77777777" w:rsidR="00852E6A" w:rsidRDefault="00852E6A"/>
    <w:sectPr w:rsidR="0085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68"/>
    <w:rsid w:val="000D36C2"/>
    <w:rsid w:val="00263CEC"/>
    <w:rsid w:val="0029316D"/>
    <w:rsid w:val="002D2BD4"/>
    <w:rsid w:val="00304BD5"/>
    <w:rsid w:val="00311F69"/>
    <w:rsid w:val="003B452A"/>
    <w:rsid w:val="003D553F"/>
    <w:rsid w:val="00430000"/>
    <w:rsid w:val="004D7E9D"/>
    <w:rsid w:val="005D1266"/>
    <w:rsid w:val="00691E1B"/>
    <w:rsid w:val="0076319C"/>
    <w:rsid w:val="00774436"/>
    <w:rsid w:val="00783DA7"/>
    <w:rsid w:val="008215C2"/>
    <w:rsid w:val="00852E6A"/>
    <w:rsid w:val="00907034"/>
    <w:rsid w:val="009353E8"/>
    <w:rsid w:val="00A12D68"/>
    <w:rsid w:val="00B23942"/>
    <w:rsid w:val="00B62219"/>
    <w:rsid w:val="00BA21C4"/>
    <w:rsid w:val="00BB6851"/>
    <w:rsid w:val="00C4436B"/>
    <w:rsid w:val="00C86A07"/>
    <w:rsid w:val="00E21EC2"/>
    <w:rsid w:val="00E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6895"/>
  <w15:chartTrackingRefBased/>
  <w15:docId w15:val="{D7F9713C-777F-462C-9258-3A89FD1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6D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D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D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D6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D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D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D6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D6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D6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D6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D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D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D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D6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D6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D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D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D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D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D6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2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D6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2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D6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2D6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D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D6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D68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29316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22</cp:revision>
  <cp:lastPrinted>2024-07-01T21:41:00Z</cp:lastPrinted>
  <dcterms:created xsi:type="dcterms:W3CDTF">2024-07-01T18:18:00Z</dcterms:created>
  <dcterms:modified xsi:type="dcterms:W3CDTF">2024-07-01T21:42:00Z</dcterms:modified>
</cp:coreProperties>
</file>