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01D0" w14:textId="77777777" w:rsidR="00196898" w:rsidRDefault="002F44F7" w:rsidP="00196898">
      <w:pPr>
        <w:shd w:val="clear" w:color="auto" w:fill="FFFFFF"/>
        <w:spacing w:before="100" w:beforeAutospacing="1" w:after="100" w:afterAutospacing="1" w:line="240" w:lineRule="auto"/>
        <w:outlineLvl w:val="0"/>
        <w:rPr>
          <w:rFonts w:ascii="Calibri" w:eastAsia="Times New Roman" w:hAnsi="Calibri" w:cs="Calibri"/>
          <w:b/>
          <w:bCs/>
          <w:color w:val="2D2D2D"/>
          <w:kern w:val="36"/>
          <w:lang w:val="en"/>
          <w14:ligatures w14:val="none"/>
        </w:rPr>
      </w:pPr>
      <w:r w:rsidRPr="002F44F7">
        <w:rPr>
          <w:rFonts w:ascii="Calibri" w:eastAsia="Times New Roman" w:hAnsi="Calibri" w:cs="Calibri"/>
          <w:b/>
          <w:bCs/>
          <w:color w:val="2D2D2D"/>
          <w:kern w:val="36"/>
          <w:lang w:val="en"/>
          <w14:ligatures w14:val="none"/>
        </w:rPr>
        <w:t xml:space="preserve">Deputy </w:t>
      </w:r>
      <w:r w:rsidR="007A5B8C">
        <w:rPr>
          <w:rFonts w:ascii="Calibri" w:eastAsia="Times New Roman" w:hAnsi="Calibri" w:cs="Calibri"/>
          <w:b/>
          <w:bCs/>
          <w:color w:val="2D2D2D"/>
          <w:kern w:val="36"/>
          <w:lang w:val="en"/>
          <w14:ligatures w14:val="none"/>
        </w:rPr>
        <w:t xml:space="preserve">City </w:t>
      </w:r>
      <w:r w:rsidRPr="002F44F7">
        <w:rPr>
          <w:rFonts w:ascii="Calibri" w:eastAsia="Times New Roman" w:hAnsi="Calibri" w:cs="Calibri"/>
          <w:b/>
          <w:bCs/>
          <w:color w:val="2D2D2D"/>
          <w:kern w:val="36"/>
          <w:lang w:val="en"/>
          <w14:ligatures w14:val="none"/>
        </w:rPr>
        <w:t>Clerk</w:t>
      </w:r>
      <w:r w:rsidR="00196898">
        <w:rPr>
          <w:rFonts w:ascii="Calibri" w:eastAsia="Times New Roman" w:hAnsi="Calibri" w:cs="Calibri"/>
          <w:b/>
          <w:bCs/>
          <w:color w:val="2D2D2D"/>
          <w:kern w:val="36"/>
          <w:lang w:val="en"/>
          <w14:ligatures w14:val="none"/>
        </w:rPr>
        <w:t xml:space="preserve">  </w:t>
      </w:r>
    </w:p>
    <w:p w14:paraId="38B9F273" w14:textId="72E5561C" w:rsidR="00A94F41" w:rsidRPr="00196898" w:rsidRDefault="00A94F41" w:rsidP="00196898">
      <w:pPr>
        <w:shd w:val="clear" w:color="auto" w:fill="FFFFFF"/>
        <w:spacing w:before="100" w:beforeAutospacing="1" w:after="100" w:afterAutospacing="1" w:line="240" w:lineRule="auto"/>
        <w:outlineLvl w:val="0"/>
        <w:rPr>
          <w:rFonts w:ascii="Calibri" w:eastAsia="Times New Roman" w:hAnsi="Calibri" w:cs="Calibri"/>
          <w:b/>
          <w:bCs/>
          <w:color w:val="2D2D2D"/>
          <w:kern w:val="36"/>
          <w:lang w:val="en"/>
          <w14:ligatures w14:val="none"/>
        </w:rPr>
      </w:pPr>
      <w:r w:rsidRPr="00AF6474">
        <w:rPr>
          <w:rFonts w:ascii="Calibri" w:hAnsi="Calibri" w:cs="Calibri"/>
        </w:rPr>
        <w:t>The Deputy City Clerk is an administrative position with work responsibilities in Clerk/Administration, Communication, Code Enforcement and Permits and other special projects as assigned by the City Clerk.</w:t>
      </w:r>
    </w:p>
    <w:p w14:paraId="6A7E89D3" w14:textId="77777777" w:rsidR="00AF6474" w:rsidRPr="00AF6474" w:rsidRDefault="00AF6474" w:rsidP="00AF6474">
      <w:pPr>
        <w:rPr>
          <w:rFonts w:ascii="Calibri" w:hAnsi="Calibri" w:cs="Calibri"/>
        </w:rPr>
      </w:pPr>
      <w:r w:rsidRPr="00AF6474">
        <w:rPr>
          <w:rFonts w:ascii="Calibri" w:hAnsi="Calibri" w:cs="Calibri"/>
        </w:rPr>
        <w:t>Responsibilities:</w:t>
      </w:r>
    </w:p>
    <w:p w14:paraId="137A5A44" w14:textId="77777777" w:rsidR="00AF6474" w:rsidRPr="00AF6474" w:rsidRDefault="00AF6474" w:rsidP="00AF6474">
      <w:pPr>
        <w:rPr>
          <w:rFonts w:ascii="Calibri" w:hAnsi="Calibri" w:cs="Calibri"/>
        </w:rPr>
      </w:pPr>
      <w:r w:rsidRPr="00E775E6">
        <w:rPr>
          <w:rFonts w:ascii="Calibri" w:hAnsi="Calibri" w:cs="Calibri"/>
        </w:rPr>
        <w:t>Assisting the City Clerk in the preparation of Council agenda packets, resolutions and ordinances, public notifications, meeting minutes and records management policies.</w:t>
      </w:r>
    </w:p>
    <w:p w14:paraId="57E5AAC8" w14:textId="028A0096" w:rsidR="00AF6474" w:rsidRPr="00AF6474" w:rsidRDefault="00AF6474" w:rsidP="00AF6474">
      <w:pPr>
        <w:rPr>
          <w:rFonts w:ascii="Calibri" w:hAnsi="Calibri" w:cs="Calibri"/>
        </w:rPr>
      </w:pPr>
      <w:r w:rsidRPr="00935BF4">
        <w:rPr>
          <w:rFonts w:ascii="Calibri" w:hAnsi="Calibri" w:cs="Calibri"/>
        </w:rPr>
        <w:t xml:space="preserve">This position </w:t>
      </w:r>
      <w:r w:rsidRPr="00E775E6">
        <w:rPr>
          <w:rFonts w:ascii="Calibri" w:hAnsi="Calibri" w:cs="Calibri"/>
        </w:rPr>
        <w:t>also serves as backup for accounts payable/receivables tasks,</w:t>
      </w:r>
      <w:r w:rsidR="008519AF">
        <w:rPr>
          <w:rFonts w:ascii="Calibri" w:hAnsi="Calibri" w:cs="Calibri"/>
        </w:rPr>
        <w:t xml:space="preserve"> </w:t>
      </w:r>
      <w:r w:rsidRPr="00AF6474">
        <w:rPr>
          <w:rFonts w:ascii="Calibri" w:hAnsi="Calibri" w:cs="Calibri"/>
        </w:rPr>
        <w:t>performs front desk tasks including handling public walk-in traffic, answering phone calls, accepting, sorting and routing mail and packages and accepting payments for items at the front counter.</w:t>
      </w:r>
      <w:r w:rsidR="002D79DB">
        <w:rPr>
          <w:rFonts w:ascii="Calibri" w:hAnsi="Calibri" w:cs="Calibri"/>
        </w:rPr>
        <w:t xml:space="preserve"> This position </w:t>
      </w:r>
      <w:r w:rsidR="005157D9">
        <w:rPr>
          <w:rFonts w:ascii="Calibri" w:hAnsi="Calibri" w:cs="Calibri"/>
        </w:rPr>
        <w:t xml:space="preserve">will </w:t>
      </w:r>
      <w:r w:rsidR="00980633">
        <w:rPr>
          <w:rFonts w:ascii="Calibri" w:hAnsi="Calibri" w:cs="Calibri"/>
        </w:rPr>
        <w:t>also</w:t>
      </w:r>
      <w:r w:rsidR="005157D9">
        <w:rPr>
          <w:rFonts w:ascii="Calibri" w:hAnsi="Calibri" w:cs="Calibri"/>
        </w:rPr>
        <w:t xml:space="preserve"> be responsible for </w:t>
      </w:r>
      <w:r w:rsidR="00980633">
        <w:rPr>
          <w:rFonts w:ascii="Calibri" w:hAnsi="Calibri" w:cs="Calibri"/>
        </w:rPr>
        <w:t>cleaning the office</w:t>
      </w:r>
      <w:r w:rsidR="009A2FF1">
        <w:rPr>
          <w:rFonts w:ascii="Calibri" w:hAnsi="Calibri" w:cs="Calibri"/>
        </w:rPr>
        <w:t xml:space="preserve">. </w:t>
      </w:r>
    </w:p>
    <w:p w14:paraId="20D5B0D2" w14:textId="44EC9DDF" w:rsidR="00AF6474" w:rsidRPr="00AF6474" w:rsidRDefault="00AF6474" w:rsidP="00AF6474">
      <w:pPr>
        <w:rPr>
          <w:rFonts w:ascii="Calibri" w:hAnsi="Calibri" w:cs="Calibri"/>
        </w:rPr>
      </w:pPr>
      <w:r w:rsidRPr="00AF6474">
        <w:rPr>
          <w:rFonts w:ascii="Calibri" w:hAnsi="Calibri" w:cs="Calibri"/>
        </w:rPr>
        <w:t xml:space="preserve">Communication - Serves as the central point of contact for website updates, production of a city newsletter, preparation and mailing </w:t>
      </w:r>
      <w:r w:rsidR="009E5D42">
        <w:rPr>
          <w:rFonts w:ascii="Calibri" w:hAnsi="Calibri" w:cs="Calibri"/>
        </w:rPr>
        <w:t>of letters</w:t>
      </w:r>
      <w:r w:rsidRPr="00AF6474">
        <w:rPr>
          <w:rFonts w:ascii="Calibri" w:hAnsi="Calibri" w:cs="Calibri"/>
        </w:rPr>
        <w:t>, posting social media communications and supporting the marketing efforts of city events.</w:t>
      </w:r>
    </w:p>
    <w:p w14:paraId="40ED2CEC" w14:textId="094F0EC9" w:rsidR="00AF6474" w:rsidRPr="00E775E6" w:rsidRDefault="00AF6474" w:rsidP="00AF6474">
      <w:pPr>
        <w:rPr>
          <w:rFonts w:ascii="Calibri" w:hAnsi="Calibri" w:cs="Calibri"/>
        </w:rPr>
      </w:pPr>
      <w:r w:rsidRPr="00E775E6">
        <w:rPr>
          <w:rFonts w:ascii="Calibri" w:hAnsi="Calibri" w:cs="Calibri"/>
        </w:rPr>
        <w:t xml:space="preserve">Code Enforcement/Permitting - Receives and tracks complaints from </w:t>
      </w:r>
      <w:proofErr w:type="gramStart"/>
      <w:r w:rsidR="009E5D42" w:rsidRPr="00E775E6">
        <w:rPr>
          <w:rFonts w:ascii="Calibri" w:hAnsi="Calibri" w:cs="Calibri"/>
        </w:rPr>
        <w:t>resident’s</w:t>
      </w:r>
      <w:proofErr w:type="gramEnd"/>
      <w:r w:rsidRPr="00E775E6">
        <w:rPr>
          <w:rFonts w:ascii="Calibri" w:hAnsi="Calibri" w:cs="Calibri"/>
        </w:rPr>
        <w:t xml:space="preserve"> relative to nuisance violations, prepares notices to property owners requesting remediation and provides reports on cases when requested.</w:t>
      </w:r>
    </w:p>
    <w:p w14:paraId="65E14242" w14:textId="77777777" w:rsidR="00AF6474" w:rsidRPr="00AF6474" w:rsidRDefault="00AF6474" w:rsidP="00AF6474">
      <w:pPr>
        <w:rPr>
          <w:rFonts w:ascii="Calibri" w:hAnsi="Calibri" w:cs="Calibri"/>
        </w:rPr>
      </w:pPr>
      <w:r w:rsidRPr="00E775E6">
        <w:rPr>
          <w:rFonts w:ascii="Calibri" w:hAnsi="Calibri" w:cs="Calibri"/>
        </w:rPr>
        <w:t>Also responsible for receiving permit applications, tracking their review/approval and collecting final payment.</w:t>
      </w:r>
    </w:p>
    <w:p w14:paraId="0DB7C6BB" w14:textId="314FFFBC" w:rsidR="00AF6474" w:rsidRPr="00AF6474" w:rsidRDefault="00AF6474" w:rsidP="00AF6474">
      <w:pPr>
        <w:rPr>
          <w:rFonts w:ascii="Calibri" w:hAnsi="Calibri" w:cs="Calibri"/>
        </w:rPr>
      </w:pPr>
      <w:r w:rsidRPr="00AF6474">
        <w:rPr>
          <w:rFonts w:ascii="Calibri" w:hAnsi="Calibri" w:cs="Calibri"/>
        </w:rPr>
        <w:t xml:space="preserve">Utility Billing </w:t>
      </w:r>
      <w:r w:rsidR="005F3CD1">
        <w:rPr>
          <w:rFonts w:ascii="Calibri" w:hAnsi="Calibri" w:cs="Calibri"/>
        </w:rPr>
        <w:t>–</w:t>
      </w:r>
      <w:r w:rsidRPr="00AF6474">
        <w:rPr>
          <w:rFonts w:ascii="Calibri" w:hAnsi="Calibri" w:cs="Calibri"/>
        </w:rPr>
        <w:t xml:space="preserve"> </w:t>
      </w:r>
      <w:r w:rsidR="005F3CD1">
        <w:rPr>
          <w:rFonts w:ascii="Calibri" w:hAnsi="Calibri" w:cs="Calibri"/>
        </w:rPr>
        <w:t>prepares utility bills, makes changes as needed &amp; post utility payments.</w:t>
      </w:r>
    </w:p>
    <w:p w14:paraId="5E4FA4DC" w14:textId="77777777" w:rsidR="00AF6474" w:rsidRPr="00AF6474" w:rsidRDefault="00AF6474" w:rsidP="00AF6474">
      <w:pPr>
        <w:rPr>
          <w:rFonts w:ascii="Calibri" w:hAnsi="Calibri" w:cs="Calibri"/>
        </w:rPr>
      </w:pPr>
      <w:r w:rsidRPr="00AF6474">
        <w:rPr>
          <w:rFonts w:ascii="Calibri" w:hAnsi="Calibri" w:cs="Calibri"/>
        </w:rPr>
        <w:t>Knowledge, Skills and Abilities:</w:t>
      </w:r>
    </w:p>
    <w:p w14:paraId="30747D37" w14:textId="77777777" w:rsidR="00AF6474" w:rsidRPr="00AF6474" w:rsidRDefault="00AF6474" w:rsidP="00AF6474">
      <w:pPr>
        <w:rPr>
          <w:rFonts w:ascii="Calibri" w:hAnsi="Calibri" w:cs="Calibri"/>
        </w:rPr>
      </w:pPr>
      <w:r w:rsidRPr="00AF6474">
        <w:rPr>
          <w:rFonts w:ascii="Calibri" w:hAnsi="Calibri" w:cs="Calibri"/>
        </w:rPr>
        <w:t>Strong verbal and written communication skills with the ability to express ideas and facts to individuals or groups effectively, makes clear and convincing oral presentations, listens to others, and facilitates an open exchange of ideas.</w:t>
      </w:r>
    </w:p>
    <w:p w14:paraId="7FF47307" w14:textId="77777777" w:rsidR="00AF6474" w:rsidRPr="00AF6474" w:rsidRDefault="00AF6474" w:rsidP="00AF6474">
      <w:pPr>
        <w:rPr>
          <w:rFonts w:ascii="Calibri" w:hAnsi="Calibri" w:cs="Calibri"/>
        </w:rPr>
      </w:pPr>
      <w:r w:rsidRPr="00AF6474">
        <w:rPr>
          <w:rFonts w:ascii="Calibri" w:hAnsi="Calibri" w:cs="Calibri"/>
        </w:rPr>
        <w:t>Analytical and critical thinking skills; ability to adapt and innovate to find solutions and achieve goals.</w:t>
      </w:r>
    </w:p>
    <w:p w14:paraId="5FEDE1C1" w14:textId="77777777" w:rsidR="00AF6474" w:rsidRPr="00AF6474" w:rsidRDefault="00AF6474" w:rsidP="00AF6474">
      <w:pPr>
        <w:rPr>
          <w:rFonts w:ascii="Calibri" w:hAnsi="Calibri" w:cs="Calibri"/>
        </w:rPr>
      </w:pPr>
      <w:r w:rsidRPr="00AF6474">
        <w:rPr>
          <w:rFonts w:ascii="Calibri" w:hAnsi="Calibri" w:cs="Calibri"/>
        </w:rPr>
        <w:t>Flexible and able to multitask daily, including assisting with telephone and walk-in customer interruptions, and adapting to changing priorities while simultaneously meeting established deadlines.</w:t>
      </w:r>
    </w:p>
    <w:p w14:paraId="43FAA006" w14:textId="77777777" w:rsidR="00AF6474" w:rsidRPr="00AF6474" w:rsidRDefault="00AF6474" w:rsidP="00AF6474">
      <w:pPr>
        <w:rPr>
          <w:rFonts w:ascii="Calibri" w:hAnsi="Calibri" w:cs="Calibri"/>
        </w:rPr>
      </w:pPr>
      <w:r w:rsidRPr="00AF6474">
        <w:rPr>
          <w:rFonts w:ascii="Calibri" w:hAnsi="Calibri" w:cs="Calibri"/>
        </w:rPr>
        <w:t xml:space="preserve">Ability to work independently while also constructively contributing </w:t>
      </w:r>
      <w:proofErr w:type="gramStart"/>
      <w:r w:rsidRPr="00AF6474">
        <w:rPr>
          <w:rFonts w:ascii="Calibri" w:hAnsi="Calibri" w:cs="Calibri"/>
        </w:rPr>
        <w:t>in</w:t>
      </w:r>
      <w:proofErr w:type="gramEnd"/>
      <w:r w:rsidRPr="00AF6474">
        <w:rPr>
          <w:rFonts w:ascii="Calibri" w:hAnsi="Calibri" w:cs="Calibri"/>
        </w:rPr>
        <w:t xml:space="preserve"> a team environment.</w:t>
      </w:r>
    </w:p>
    <w:p w14:paraId="42F80008" w14:textId="3E6ED390" w:rsidR="00AF6474" w:rsidRPr="00AF6474" w:rsidRDefault="00AF6474" w:rsidP="00AF6474">
      <w:pPr>
        <w:rPr>
          <w:rFonts w:ascii="Calibri" w:hAnsi="Calibri" w:cs="Calibri"/>
        </w:rPr>
      </w:pPr>
      <w:r w:rsidRPr="00AF6474">
        <w:rPr>
          <w:rFonts w:ascii="Calibri" w:hAnsi="Calibri" w:cs="Calibri"/>
        </w:rPr>
        <w:t>Education, Experience and/or Other Requirements:</w:t>
      </w:r>
    </w:p>
    <w:p w14:paraId="3F25F90A" w14:textId="77777777" w:rsidR="00AF6474" w:rsidRPr="00AF6474" w:rsidRDefault="00AF6474" w:rsidP="00AF6474">
      <w:pPr>
        <w:rPr>
          <w:rFonts w:ascii="Calibri" w:hAnsi="Calibri" w:cs="Calibri"/>
        </w:rPr>
      </w:pPr>
      <w:r w:rsidRPr="00E775E6">
        <w:rPr>
          <w:rFonts w:ascii="Calibri" w:hAnsi="Calibri" w:cs="Calibri"/>
        </w:rPr>
        <w:t>Minimum 3 years'</w:t>
      </w:r>
      <w:r w:rsidRPr="00AF6474">
        <w:rPr>
          <w:rFonts w:ascii="Calibri" w:hAnsi="Calibri" w:cs="Calibri"/>
        </w:rPr>
        <w:t xml:space="preserve"> related experience or a combination of equivalent education, training and experience providing the requisite knowledge, skills and abilities to perform the essential functions of the position.</w:t>
      </w:r>
    </w:p>
    <w:p w14:paraId="2ECFDA89" w14:textId="310C925A" w:rsidR="00AF6474" w:rsidRDefault="00AF6474" w:rsidP="00AF6474">
      <w:pPr>
        <w:rPr>
          <w:rFonts w:ascii="Calibri" w:hAnsi="Calibri" w:cs="Calibri"/>
        </w:rPr>
      </w:pPr>
      <w:r w:rsidRPr="00AF6474">
        <w:rPr>
          <w:rFonts w:ascii="Calibri" w:hAnsi="Calibri" w:cs="Calibri"/>
        </w:rPr>
        <w:t>Proficiency with Microsoft 365 (Word, Excel, Outlook, PowerPoint) design software</w:t>
      </w:r>
      <w:r w:rsidR="00DE722B">
        <w:rPr>
          <w:rFonts w:ascii="Calibri" w:hAnsi="Calibri" w:cs="Calibri"/>
        </w:rPr>
        <w:t xml:space="preserve">, </w:t>
      </w:r>
      <w:r w:rsidR="007A727A">
        <w:rPr>
          <w:rFonts w:ascii="Calibri" w:hAnsi="Calibri" w:cs="Calibri"/>
        </w:rPr>
        <w:t>and</w:t>
      </w:r>
      <w:r w:rsidR="00DE722B">
        <w:rPr>
          <w:rFonts w:ascii="Calibri" w:hAnsi="Calibri" w:cs="Calibri"/>
        </w:rPr>
        <w:t xml:space="preserve"> a good knowledge of computers</w:t>
      </w:r>
      <w:r w:rsidR="007A727A">
        <w:rPr>
          <w:rFonts w:ascii="Calibri" w:hAnsi="Calibri" w:cs="Calibri"/>
        </w:rPr>
        <w:t xml:space="preserve">. </w:t>
      </w:r>
    </w:p>
    <w:p w14:paraId="1FE674C8" w14:textId="0EB70769" w:rsidR="002E6AFB" w:rsidRDefault="005000BD" w:rsidP="00AF6474">
      <w:pPr>
        <w:rPr>
          <w:rFonts w:ascii="Calibri" w:hAnsi="Calibri" w:cs="Calibri"/>
        </w:rPr>
      </w:pPr>
      <w:r>
        <w:rPr>
          <w:rFonts w:ascii="Calibri" w:hAnsi="Calibri" w:cs="Calibri"/>
        </w:rPr>
        <w:t xml:space="preserve">Candidates may be subject to a pre-employment physical, drug testing, </w:t>
      </w:r>
      <w:r w:rsidR="00D46796">
        <w:rPr>
          <w:rFonts w:ascii="Calibri" w:hAnsi="Calibri" w:cs="Calibri"/>
        </w:rPr>
        <w:t>criminal history &amp; background check.</w:t>
      </w:r>
    </w:p>
    <w:p w14:paraId="76CF9160" w14:textId="7A365628" w:rsidR="005454C8" w:rsidRDefault="005454C8" w:rsidP="00AF6474">
      <w:pPr>
        <w:rPr>
          <w:rFonts w:ascii="Calibri" w:hAnsi="Calibri" w:cs="Calibri"/>
        </w:rPr>
      </w:pPr>
      <w:r>
        <w:rPr>
          <w:rFonts w:ascii="Calibri" w:hAnsi="Calibri" w:cs="Calibri"/>
        </w:rPr>
        <w:t>Fulltime - Pay based on experience</w:t>
      </w:r>
    </w:p>
    <w:p w14:paraId="7FF8FDE2" w14:textId="740CF5AD" w:rsidR="005454C8" w:rsidRPr="00AF6474" w:rsidRDefault="005454C8" w:rsidP="00AF6474">
      <w:pPr>
        <w:rPr>
          <w:rFonts w:ascii="Calibri" w:hAnsi="Calibri" w:cs="Calibri"/>
        </w:rPr>
      </w:pPr>
      <w:r>
        <w:rPr>
          <w:rFonts w:ascii="Calibri" w:hAnsi="Calibri" w:cs="Calibri"/>
        </w:rPr>
        <w:t>Benefits: Health Insurance</w:t>
      </w:r>
      <w:r w:rsidR="00196898">
        <w:rPr>
          <w:rFonts w:ascii="Calibri" w:hAnsi="Calibri" w:cs="Calibri"/>
        </w:rPr>
        <w:t>, Paid Time Off, Retirement Plan</w:t>
      </w:r>
    </w:p>
    <w:p w14:paraId="1ED56A1A" w14:textId="485431CD" w:rsidR="00852E6A" w:rsidRPr="00AF6474" w:rsidRDefault="00441526">
      <w:pPr>
        <w:rPr>
          <w:rFonts w:ascii="Calibri" w:eastAsia="Times New Roman" w:hAnsi="Calibri" w:cs="Calibri"/>
          <w:color w:val="595959"/>
          <w:kern w:val="0"/>
          <w14:ligatures w14:val="none"/>
        </w:rPr>
      </w:pPr>
      <w:r w:rsidRPr="00AF6474">
        <w:rPr>
          <w:rFonts w:ascii="Calibri" w:eastAsia="Times New Roman" w:hAnsi="Calibri" w:cs="Calibri"/>
          <w:color w:val="595959"/>
          <w:kern w:val="0"/>
          <w14:ligatures w14:val="none"/>
        </w:rPr>
        <w:t>Application can be found on the city’s website – donnellsoniowa.org</w:t>
      </w:r>
      <w:r w:rsidR="001942F5">
        <w:rPr>
          <w:rFonts w:ascii="Calibri" w:eastAsia="Times New Roman" w:hAnsi="Calibri" w:cs="Calibri"/>
          <w:color w:val="595959"/>
          <w:kern w:val="0"/>
          <w14:ligatures w14:val="none"/>
        </w:rPr>
        <w:t xml:space="preserve"> or at city hall. </w:t>
      </w:r>
      <w:r w:rsidRPr="00AF6474">
        <w:rPr>
          <w:rFonts w:ascii="Calibri" w:eastAsia="Times New Roman" w:hAnsi="Calibri" w:cs="Calibri"/>
          <w:color w:val="595959"/>
          <w:kern w:val="0"/>
          <w14:ligatures w14:val="none"/>
        </w:rPr>
        <w:t xml:space="preserve">Applications are due by </w:t>
      </w:r>
      <w:r w:rsidR="005C5DBF">
        <w:rPr>
          <w:rFonts w:ascii="Calibri" w:eastAsia="Times New Roman" w:hAnsi="Calibri" w:cs="Calibri"/>
          <w:color w:val="595959"/>
          <w:kern w:val="0"/>
          <w14:ligatures w14:val="none"/>
        </w:rPr>
        <w:t>September 30th</w:t>
      </w:r>
      <w:r w:rsidR="00762DC6">
        <w:rPr>
          <w:rFonts w:ascii="Calibri" w:eastAsia="Times New Roman" w:hAnsi="Calibri" w:cs="Calibri"/>
          <w:color w:val="595959"/>
          <w:kern w:val="0"/>
          <w14:ligatures w14:val="none"/>
        </w:rPr>
        <w:t xml:space="preserve"> and can be emailed to </w:t>
      </w:r>
      <w:hyperlink r:id="rId5" w:history="1">
        <w:r w:rsidR="008446FA" w:rsidRPr="00B149D6">
          <w:rPr>
            <w:rStyle w:val="Hyperlink"/>
            <w:rFonts w:ascii="Calibri" w:eastAsia="Times New Roman" w:hAnsi="Calibri" w:cs="Calibri"/>
            <w:kern w:val="0"/>
            <w14:ligatures w14:val="none"/>
          </w:rPr>
          <w:t>rschau@donnellsoniowa.org</w:t>
        </w:r>
      </w:hyperlink>
      <w:r w:rsidR="008446FA">
        <w:rPr>
          <w:rFonts w:ascii="Calibri" w:eastAsia="Times New Roman" w:hAnsi="Calibri" w:cs="Calibri"/>
          <w:color w:val="595959"/>
          <w:kern w:val="0"/>
          <w14:ligatures w14:val="none"/>
        </w:rPr>
        <w:t xml:space="preserve"> or dropped off at City Hall 802 Pershing Ave Donnellson, IA.</w:t>
      </w:r>
    </w:p>
    <w:p w14:paraId="17A9C323" w14:textId="677AA2D2" w:rsidR="00F126AC" w:rsidRPr="00AF6474" w:rsidRDefault="00F126AC">
      <w:pPr>
        <w:rPr>
          <w:rFonts w:ascii="Calibri" w:eastAsia="Times New Roman" w:hAnsi="Calibri" w:cs="Calibri"/>
          <w:color w:val="595959"/>
          <w:kern w:val="0"/>
          <w14:ligatures w14:val="none"/>
        </w:rPr>
      </w:pPr>
      <w:r w:rsidRPr="00AF6474">
        <w:rPr>
          <w:rFonts w:ascii="Calibri" w:eastAsia="Times New Roman" w:hAnsi="Calibri" w:cs="Calibri"/>
          <w:color w:val="595959"/>
          <w:kern w:val="0"/>
          <w14:ligatures w14:val="none"/>
        </w:rPr>
        <w:t>The City of Donnellson is an equal opportunity employer</w:t>
      </w:r>
      <w:r w:rsidR="00774AC0" w:rsidRPr="00AF6474">
        <w:rPr>
          <w:rFonts w:ascii="Calibri" w:eastAsia="Times New Roman" w:hAnsi="Calibri" w:cs="Calibri"/>
          <w:color w:val="595959"/>
          <w:kern w:val="0"/>
          <w14:ligatures w14:val="none"/>
        </w:rPr>
        <w:t>.</w:t>
      </w:r>
    </w:p>
    <w:p w14:paraId="4A53BEB8" w14:textId="77777777" w:rsidR="00D25C6B" w:rsidRPr="00AF6474" w:rsidRDefault="00D25C6B">
      <w:pPr>
        <w:rPr>
          <w:rFonts w:ascii="Calibri" w:hAnsi="Calibri" w:cs="Calibri"/>
        </w:rPr>
      </w:pPr>
    </w:p>
    <w:sectPr w:rsidR="00D25C6B" w:rsidRPr="00AF6474" w:rsidSect="00F74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73D11"/>
    <w:multiLevelType w:val="multilevel"/>
    <w:tmpl w:val="C89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325DA"/>
    <w:multiLevelType w:val="multilevel"/>
    <w:tmpl w:val="B32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A3C4E"/>
    <w:multiLevelType w:val="multilevel"/>
    <w:tmpl w:val="86D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37D5E"/>
    <w:multiLevelType w:val="multilevel"/>
    <w:tmpl w:val="B5C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51919"/>
    <w:multiLevelType w:val="multilevel"/>
    <w:tmpl w:val="301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514607">
    <w:abstractNumId w:val="2"/>
  </w:num>
  <w:num w:numId="2" w16cid:durableId="1827865010">
    <w:abstractNumId w:val="4"/>
  </w:num>
  <w:num w:numId="3" w16cid:durableId="1737387356">
    <w:abstractNumId w:val="3"/>
  </w:num>
  <w:num w:numId="4" w16cid:durableId="1775858626">
    <w:abstractNumId w:val="1"/>
  </w:num>
  <w:num w:numId="5" w16cid:durableId="160144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1F"/>
    <w:rsid w:val="000366C2"/>
    <w:rsid w:val="00086FE3"/>
    <w:rsid w:val="000F1D7A"/>
    <w:rsid w:val="000F4CBF"/>
    <w:rsid w:val="001942F5"/>
    <w:rsid w:val="00196898"/>
    <w:rsid w:val="002A5C7F"/>
    <w:rsid w:val="002B449E"/>
    <w:rsid w:val="002D79DB"/>
    <w:rsid w:val="002E4E81"/>
    <w:rsid w:val="002E6AFB"/>
    <w:rsid w:val="002F44F7"/>
    <w:rsid w:val="002F59D3"/>
    <w:rsid w:val="00302EB8"/>
    <w:rsid w:val="00367794"/>
    <w:rsid w:val="0041406A"/>
    <w:rsid w:val="00414FA9"/>
    <w:rsid w:val="00441526"/>
    <w:rsid w:val="00444B81"/>
    <w:rsid w:val="005000BD"/>
    <w:rsid w:val="005157D9"/>
    <w:rsid w:val="005204C9"/>
    <w:rsid w:val="0053451F"/>
    <w:rsid w:val="005454C8"/>
    <w:rsid w:val="00597968"/>
    <w:rsid w:val="005C5DBF"/>
    <w:rsid w:val="005F3CD1"/>
    <w:rsid w:val="00616561"/>
    <w:rsid w:val="00655E89"/>
    <w:rsid w:val="006E0BCC"/>
    <w:rsid w:val="00734CC8"/>
    <w:rsid w:val="00762DC6"/>
    <w:rsid w:val="00763377"/>
    <w:rsid w:val="00774AC0"/>
    <w:rsid w:val="007A5B8C"/>
    <w:rsid w:val="007A727A"/>
    <w:rsid w:val="00804749"/>
    <w:rsid w:val="008446FA"/>
    <w:rsid w:val="008519AF"/>
    <w:rsid w:val="00852E6A"/>
    <w:rsid w:val="00913596"/>
    <w:rsid w:val="00935BF4"/>
    <w:rsid w:val="00980633"/>
    <w:rsid w:val="00991865"/>
    <w:rsid w:val="009A2FF1"/>
    <w:rsid w:val="009C51B9"/>
    <w:rsid w:val="009E5D42"/>
    <w:rsid w:val="00A361F6"/>
    <w:rsid w:val="00A94F41"/>
    <w:rsid w:val="00AB1A8B"/>
    <w:rsid w:val="00AF6474"/>
    <w:rsid w:val="00B62399"/>
    <w:rsid w:val="00BA21C4"/>
    <w:rsid w:val="00BF702C"/>
    <w:rsid w:val="00C4436B"/>
    <w:rsid w:val="00C7687B"/>
    <w:rsid w:val="00CC3A1B"/>
    <w:rsid w:val="00CF2846"/>
    <w:rsid w:val="00D21574"/>
    <w:rsid w:val="00D25C6B"/>
    <w:rsid w:val="00D3725D"/>
    <w:rsid w:val="00D46796"/>
    <w:rsid w:val="00D830E6"/>
    <w:rsid w:val="00DE722B"/>
    <w:rsid w:val="00E41E9A"/>
    <w:rsid w:val="00E775E6"/>
    <w:rsid w:val="00F126AC"/>
    <w:rsid w:val="00F74FF4"/>
    <w:rsid w:val="00F96420"/>
    <w:rsid w:val="00F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673D"/>
  <w15:chartTrackingRefBased/>
  <w15:docId w15:val="{6E20BC4C-ADE5-432E-A9A3-52F65102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51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3451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3451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3451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3451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34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1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3451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3451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3451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3451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34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51F"/>
    <w:rPr>
      <w:rFonts w:eastAsiaTheme="majorEastAsia" w:cstheme="majorBidi"/>
      <w:color w:val="272727" w:themeColor="text1" w:themeTint="D8"/>
    </w:rPr>
  </w:style>
  <w:style w:type="paragraph" w:styleId="Title">
    <w:name w:val="Title"/>
    <w:basedOn w:val="Normal"/>
    <w:next w:val="Normal"/>
    <w:link w:val="TitleChar"/>
    <w:uiPriority w:val="10"/>
    <w:qFormat/>
    <w:rsid w:val="00534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51F"/>
    <w:pPr>
      <w:spacing w:before="160"/>
      <w:jc w:val="center"/>
    </w:pPr>
    <w:rPr>
      <w:i/>
      <w:iCs/>
      <w:color w:val="404040" w:themeColor="text1" w:themeTint="BF"/>
    </w:rPr>
  </w:style>
  <w:style w:type="character" w:customStyle="1" w:styleId="QuoteChar">
    <w:name w:val="Quote Char"/>
    <w:basedOn w:val="DefaultParagraphFont"/>
    <w:link w:val="Quote"/>
    <w:uiPriority w:val="29"/>
    <w:rsid w:val="0053451F"/>
    <w:rPr>
      <w:i/>
      <w:iCs/>
      <w:color w:val="404040" w:themeColor="text1" w:themeTint="BF"/>
    </w:rPr>
  </w:style>
  <w:style w:type="paragraph" w:styleId="ListParagraph">
    <w:name w:val="List Paragraph"/>
    <w:basedOn w:val="Normal"/>
    <w:uiPriority w:val="34"/>
    <w:qFormat/>
    <w:rsid w:val="0053451F"/>
    <w:pPr>
      <w:ind w:left="720"/>
      <w:contextualSpacing/>
    </w:pPr>
  </w:style>
  <w:style w:type="character" w:styleId="IntenseEmphasis">
    <w:name w:val="Intense Emphasis"/>
    <w:basedOn w:val="DefaultParagraphFont"/>
    <w:uiPriority w:val="21"/>
    <w:qFormat/>
    <w:rsid w:val="0053451F"/>
    <w:rPr>
      <w:i/>
      <w:iCs/>
      <w:color w:val="2E74B5" w:themeColor="accent1" w:themeShade="BF"/>
    </w:rPr>
  </w:style>
  <w:style w:type="paragraph" w:styleId="IntenseQuote">
    <w:name w:val="Intense Quote"/>
    <w:basedOn w:val="Normal"/>
    <w:next w:val="Normal"/>
    <w:link w:val="IntenseQuoteChar"/>
    <w:uiPriority w:val="30"/>
    <w:qFormat/>
    <w:rsid w:val="0053451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3451F"/>
    <w:rPr>
      <w:i/>
      <w:iCs/>
      <w:color w:val="2E74B5" w:themeColor="accent1" w:themeShade="BF"/>
    </w:rPr>
  </w:style>
  <w:style w:type="character" w:styleId="IntenseReference">
    <w:name w:val="Intense Reference"/>
    <w:basedOn w:val="DefaultParagraphFont"/>
    <w:uiPriority w:val="32"/>
    <w:qFormat/>
    <w:rsid w:val="0053451F"/>
    <w:rPr>
      <w:b/>
      <w:bCs/>
      <w:smallCaps/>
      <w:color w:val="2E74B5" w:themeColor="accent1" w:themeShade="BF"/>
      <w:spacing w:val="5"/>
    </w:rPr>
  </w:style>
  <w:style w:type="character" w:customStyle="1" w:styleId="wbzude">
    <w:name w:val="wbzude"/>
    <w:basedOn w:val="DefaultParagraphFont"/>
    <w:rsid w:val="00D25C6B"/>
  </w:style>
  <w:style w:type="character" w:styleId="Hyperlink">
    <w:name w:val="Hyperlink"/>
    <w:basedOn w:val="DefaultParagraphFont"/>
    <w:uiPriority w:val="99"/>
    <w:unhideWhenUsed/>
    <w:rsid w:val="008446FA"/>
    <w:rPr>
      <w:color w:val="0563C1" w:themeColor="hyperlink"/>
      <w:u w:val="single"/>
    </w:rPr>
  </w:style>
  <w:style w:type="character" w:styleId="UnresolvedMention">
    <w:name w:val="Unresolved Mention"/>
    <w:basedOn w:val="DefaultParagraphFont"/>
    <w:uiPriority w:val="99"/>
    <w:semiHidden/>
    <w:unhideWhenUsed/>
    <w:rsid w:val="0084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307736">
      <w:bodyDiv w:val="1"/>
      <w:marLeft w:val="0"/>
      <w:marRight w:val="0"/>
      <w:marTop w:val="0"/>
      <w:marBottom w:val="0"/>
      <w:divBdr>
        <w:top w:val="none" w:sz="0" w:space="0" w:color="auto"/>
        <w:left w:val="none" w:sz="0" w:space="0" w:color="auto"/>
        <w:bottom w:val="none" w:sz="0" w:space="0" w:color="auto"/>
        <w:right w:val="none" w:sz="0" w:space="0" w:color="auto"/>
      </w:divBdr>
      <w:divsChild>
        <w:div w:id="109669058">
          <w:marLeft w:val="0"/>
          <w:marRight w:val="0"/>
          <w:marTop w:val="0"/>
          <w:marBottom w:val="0"/>
          <w:divBdr>
            <w:top w:val="none" w:sz="0" w:space="0" w:color="auto"/>
            <w:left w:val="none" w:sz="0" w:space="0" w:color="auto"/>
            <w:bottom w:val="none" w:sz="0" w:space="0" w:color="auto"/>
            <w:right w:val="none" w:sz="0" w:space="0" w:color="auto"/>
          </w:divBdr>
          <w:divsChild>
            <w:div w:id="1518538838">
              <w:marLeft w:val="0"/>
              <w:marRight w:val="0"/>
              <w:marTop w:val="0"/>
              <w:marBottom w:val="0"/>
              <w:divBdr>
                <w:top w:val="none" w:sz="0" w:space="0" w:color="auto"/>
                <w:left w:val="none" w:sz="0" w:space="0" w:color="auto"/>
                <w:bottom w:val="none" w:sz="0" w:space="0" w:color="auto"/>
                <w:right w:val="none" w:sz="0" w:space="0" w:color="auto"/>
              </w:divBdr>
              <w:divsChild>
                <w:div w:id="1923488958">
                  <w:marLeft w:val="0"/>
                  <w:marRight w:val="0"/>
                  <w:marTop w:val="0"/>
                  <w:marBottom w:val="0"/>
                  <w:divBdr>
                    <w:top w:val="none" w:sz="0" w:space="0" w:color="auto"/>
                    <w:left w:val="none" w:sz="0" w:space="0" w:color="auto"/>
                    <w:bottom w:val="none" w:sz="0" w:space="0" w:color="auto"/>
                    <w:right w:val="none" w:sz="0" w:space="0" w:color="auto"/>
                  </w:divBdr>
                </w:div>
                <w:div w:id="1270550545">
                  <w:marLeft w:val="0"/>
                  <w:marRight w:val="0"/>
                  <w:marTop w:val="0"/>
                  <w:marBottom w:val="0"/>
                  <w:divBdr>
                    <w:top w:val="none" w:sz="0" w:space="0" w:color="auto"/>
                    <w:left w:val="none" w:sz="0" w:space="0" w:color="auto"/>
                    <w:bottom w:val="none" w:sz="0" w:space="0" w:color="auto"/>
                    <w:right w:val="none" w:sz="0" w:space="0" w:color="auto"/>
                  </w:divBdr>
                  <w:divsChild>
                    <w:div w:id="365453134">
                      <w:marLeft w:val="0"/>
                      <w:marRight w:val="0"/>
                      <w:marTop w:val="0"/>
                      <w:marBottom w:val="0"/>
                      <w:divBdr>
                        <w:top w:val="none" w:sz="0" w:space="0" w:color="auto"/>
                        <w:left w:val="none" w:sz="0" w:space="0" w:color="auto"/>
                        <w:bottom w:val="none" w:sz="0" w:space="0" w:color="auto"/>
                        <w:right w:val="none" w:sz="0" w:space="0" w:color="auto"/>
                      </w:divBdr>
                      <w:divsChild>
                        <w:div w:id="1750418237">
                          <w:marLeft w:val="0"/>
                          <w:marRight w:val="0"/>
                          <w:marTop w:val="0"/>
                          <w:marBottom w:val="0"/>
                          <w:divBdr>
                            <w:top w:val="none" w:sz="0" w:space="0" w:color="auto"/>
                            <w:left w:val="none" w:sz="0" w:space="0" w:color="auto"/>
                            <w:bottom w:val="none" w:sz="0" w:space="0" w:color="auto"/>
                            <w:right w:val="none" w:sz="0" w:space="0" w:color="auto"/>
                          </w:divBdr>
                          <w:divsChild>
                            <w:div w:id="1057894699">
                              <w:marLeft w:val="0"/>
                              <w:marRight w:val="0"/>
                              <w:marTop w:val="0"/>
                              <w:marBottom w:val="0"/>
                              <w:divBdr>
                                <w:top w:val="none" w:sz="0" w:space="0" w:color="auto"/>
                                <w:left w:val="none" w:sz="0" w:space="0" w:color="auto"/>
                                <w:bottom w:val="none" w:sz="0" w:space="0" w:color="auto"/>
                                <w:right w:val="none" w:sz="0" w:space="0" w:color="auto"/>
                              </w:divBdr>
                              <w:divsChild>
                                <w:div w:id="248974805">
                                  <w:marLeft w:val="0"/>
                                  <w:marRight w:val="0"/>
                                  <w:marTop w:val="0"/>
                                  <w:marBottom w:val="0"/>
                                  <w:divBdr>
                                    <w:top w:val="none" w:sz="0" w:space="0" w:color="auto"/>
                                    <w:left w:val="none" w:sz="0" w:space="0" w:color="auto"/>
                                    <w:bottom w:val="none" w:sz="0" w:space="0" w:color="auto"/>
                                    <w:right w:val="none" w:sz="0" w:space="0" w:color="auto"/>
                                  </w:divBdr>
                                  <w:divsChild>
                                    <w:div w:id="1152218661">
                                      <w:marLeft w:val="0"/>
                                      <w:marRight w:val="0"/>
                                      <w:marTop w:val="0"/>
                                      <w:marBottom w:val="0"/>
                                      <w:divBdr>
                                        <w:top w:val="none" w:sz="0" w:space="0" w:color="auto"/>
                                        <w:left w:val="none" w:sz="0" w:space="0" w:color="auto"/>
                                        <w:bottom w:val="none" w:sz="0" w:space="0" w:color="auto"/>
                                        <w:right w:val="none" w:sz="0" w:space="0" w:color="auto"/>
                                      </w:divBdr>
                                    </w:div>
                                  </w:divsChild>
                                </w:div>
                                <w:div w:id="657347551">
                                  <w:marLeft w:val="0"/>
                                  <w:marRight w:val="0"/>
                                  <w:marTop w:val="0"/>
                                  <w:marBottom w:val="0"/>
                                  <w:divBdr>
                                    <w:top w:val="none" w:sz="0" w:space="0" w:color="auto"/>
                                    <w:left w:val="none" w:sz="0" w:space="0" w:color="auto"/>
                                    <w:bottom w:val="none" w:sz="0" w:space="0" w:color="auto"/>
                                    <w:right w:val="none" w:sz="0" w:space="0" w:color="auto"/>
                                  </w:divBdr>
                                  <w:divsChild>
                                    <w:div w:id="10972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6970">
              <w:marLeft w:val="0"/>
              <w:marRight w:val="0"/>
              <w:marTop w:val="0"/>
              <w:marBottom w:val="0"/>
              <w:divBdr>
                <w:top w:val="none" w:sz="0" w:space="0" w:color="auto"/>
                <w:left w:val="none" w:sz="0" w:space="0" w:color="auto"/>
                <w:bottom w:val="none" w:sz="0" w:space="0" w:color="auto"/>
                <w:right w:val="none" w:sz="0" w:space="0" w:color="auto"/>
              </w:divBdr>
              <w:divsChild>
                <w:div w:id="799566274">
                  <w:marLeft w:val="0"/>
                  <w:marRight w:val="0"/>
                  <w:marTop w:val="0"/>
                  <w:marBottom w:val="0"/>
                  <w:divBdr>
                    <w:top w:val="none" w:sz="0" w:space="0" w:color="auto"/>
                    <w:left w:val="none" w:sz="0" w:space="0" w:color="auto"/>
                    <w:bottom w:val="none" w:sz="0" w:space="0" w:color="auto"/>
                    <w:right w:val="none" w:sz="0" w:space="0" w:color="auto"/>
                  </w:divBdr>
                  <w:divsChild>
                    <w:div w:id="11613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4974">
              <w:marLeft w:val="0"/>
              <w:marRight w:val="0"/>
              <w:marTop w:val="0"/>
              <w:marBottom w:val="0"/>
              <w:divBdr>
                <w:top w:val="none" w:sz="0" w:space="0" w:color="auto"/>
                <w:left w:val="none" w:sz="0" w:space="0" w:color="auto"/>
                <w:bottom w:val="none" w:sz="0" w:space="0" w:color="auto"/>
                <w:right w:val="none" w:sz="0" w:space="0" w:color="auto"/>
              </w:divBdr>
            </w:div>
          </w:divsChild>
        </w:div>
        <w:div w:id="1640501496">
          <w:marLeft w:val="0"/>
          <w:marRight w:val="0"/>
          <w:marTop w:val="0"/>
          <w:marBottom w:val="0"/>
          <w:divBdr>
            <w:top w:val="none" w:sz="0" w:space="0" w:color="auto"/>
            <w:left w:val="none" w:sz="0" w:space="0" w:color="auto"/>
            <w:bottom w:val="none" w:sz="0" w:space="0" w:color="auto"/>
            <w:right w:val="none" w:sz="0" w:space="0" w:color="auto"/>
          </w:divBdr>
          <w:divsChild>
            <w:div w:id="1707749755">
              <w:marLeft w:val="0"/>
              <w:marRight w:val="0"/>
              <w:marTop w:val="0"/>
              <w:marBottom w:val="0"/>
              <w:divBdr>
                <w:top w:val="none" w:sz="0" w:space="0" w:color="auto"/>
                <w:left w:val="none" w:sz="0" w:space="0" w:color="auto"/>
                <w:bottom w:val="none" w:sz="0" w:space="0" w:color="auto"/>
                <w:right w:val="none" w:sz="0" w:space="0" w:color="auto"/>
              </w:divBdr>
              <w:divsChild>
                <w:div w:id="1743867375">
                  <w:marLeft w:val="0"/>
                  <w:marRight w:val="0"/>
                  <w:marTop w:val="0"/>
                  <w:marBottom w:val="0"/>
                  <w:divBdr>
                    <w:top w:val="none" w:sz="0" w:space="0" w:color="auto"/>
                    <w:left w:val="none" w:sz="0" w:space="0" w:color="auto"/>
                    <w:bottom w:val="none" w:sz="0" w:space="0" w:color="auto"/>
                    <w:right w:val="none" w:sz="0" w:space="0" w:color="auto"/>
                  </w:divBdr>
                  <w:divsChild>
                    <w:div w:id="1527213072">
                      <w:marLeft w:val="0"/>
                      <w:marRight w:val="0"/>
                      <w:marTop w:val="0"/>
                      <w:marBottom w:val="0"/>
                      <w:divBdr>
                        <w:top w:val="none" w:sz="0" w:space="0" w:color="E4E2E0"/>
                        <w:left w:val="none" w:sz="0" w:space="0" w:color="E4E2E0"/>
                        <w:bottom w:val="none" w:sz="0" w:space="0" w:color="auto"/>
                        <w:right w:val="none" w:sz="0" w:space="0" w:color="E4E2E0"/>
                      </w:divBdr>
                      <w:divsChild>
                        <w:div w:id="507253717">
                          <w:marLeft w:val="0"/>
                          <w:marRight w:val="0"/>
                          <w:marTop w:val="0"/>
                          <w:marBottom w:val="0"/>
                          <w:divBdr>
                            <w:top w:val="none" w:sz="0" w:space="0" w:color="auto"/>
                            <w:left w:val="none" w:sz="0" w:space="0" w:color="auto"/>
                            <w:bottom w:val="none" w:sz="0" w:space="0" w:color="auto"/>
                            <w:right w:val="none" w:sz="0" w:space="0" w:color="auto"/>
                          </w:divBdr>
                          <w:divsChild>
                            <w:div w:id="1514686677">
                              <w:marLeft w:val="0"/>
                              <w:marRight w:val="0"/>
                              <w:marTop w:val="0"/>
                              <w:marBottom w:val="0"/>
                              <w:divBdr>
                                <w:top w:val="none" w:sz="0" w:space="0" w:color="auto"/>
                                <w:left w:val="none" w:sz="0" w:space="0" w:color="auto"/>
                                <w:bottom w:val="none" w:sz="0" w:space="0" w:color="auto"/>
                                <w:right w:val="none" w:sz="0" w:space="0" w:color="auto"/>
                              </w:divBdr>
                              <w:divsChild>
                                <w:div w:id="806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294">
                      <w:marLeft w:val="0"/>
                      <w:marRight w:val="0"/>
                      <w:marTop w:val="0"/>
                      <w:marBottom w:val="0"/>
                      <w:divBdr>
                        <w:top w:val="none" w:sz="0" w:space="0" w:color="E4E2E0"/>
                        <w:left w:val="none" w:sz="0" w:space="0" w:color="E4E2E0"/>
                        <w:bottom w:val="none" w:sz="0" w:space="0" w:color="auto"/>
                        <w:right w:val="none" w:sz="0" w:space="0" w:color="E4E2E0"/>
                      </w:divBdr>
                      <w:divsChild>
                        <w:div w:id="1018656718">
                          <w:marLeft w:val="0"/>
                          <w:marRight w:val="0"/>
                          <w:marTop w:val="0"/>
                          <w:marBottom w:val="0"/>
                          <w:divBdr>
                            <w:top w:val="none" w:sz="0" w:space="0" w:color="auto"/>
                            <w:left w:val="none" w:sz="0" w:space="0" w:color="auto"/>
                            <w:bottom w:val="none" w:sz="0" w:space="0" w:color="auto"/>
                            <w:right w:val="none" w:sz="0" w:space="0" w:color="auto"/>
                          </w:divBdr>
                        </w:div>
                        <w:div w:id="483816597">
                          <w:marLeft w:val="0"/>
                          <w:marRight w:val="0"/>
                          <w:marTop w:val="0"/>
                          <w:marBottom w:val="0"/>
                          <w:divBdr>
                            <w:top w:val="none" w:sz="0" w:space="0" w:color="auto"/>
                            <w:left w:val="none" w:sz="0" w:space="0" w:color="auto"/>
                            <w:bottom w:val="none" w:sz="0" w:space="0" w:color="auto"/>
                            <w:right w:val="none" w:sz="0" w:space="0" w:color="auto"/>
                          </w:divBdr>
                          <w:divsChild>
                            <w:div w:id="5066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435">
                      <w:marLeft w:val="0"/>
                      <w:marRight w:val="0"/>
                      <w:marTop w:val="0"/>
                      <w:marBottom w:val="0"/>
                      <w:divBdr>
                        <w:top w:val="none" w:sz="0" w:space="0" w:color="auto"/>
                        <w:left w:val="none" w:sz="0" w:space="0" w:color="auto"/>
                        <w:bottom w:val="none" w:sz="0" w:space="0" w:color="auto"/>
                        <w:right w:val="none" w:sz="0" w:space="0" w:color="auto"/>
                      </w:divBdr>
                    </w:div>
                    <w:div w:id="18578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au@donnellsoniow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Schau</dc:creator>
  <cp:keywords/>
  <dc:description/>
  <cp:lastModifiedBy>Alisha Davidson</cp:lastModifiedBy>
  <cp:revision>19</cp:revision>
  <dcterms:created xsi:type="dcterms:W3CDTF">2024-06-26T20:23:00Z</dcterms:created>
  <dcterms:modified xsi:type="dcterms:W3CDTF">2024-09-12T16:45:00Z</dcterms:modified>
</cp:coreProperties>
</file>